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ADFB6" w14:textId="44D265F2" w:rsidR="0032215A" w:rsidRPr="0032215A" w:rsidRDefault="0032215A" w:rsidP="00E845F2">
      <w:pPr>
        <w:pStyle w:val="a8"/>
        <w:spacing w:before="312" w:after="312"/>
        <w:ind w:left="420"/>
      </w:pPr>
      <w:r w:rsidRPr="0032215A">
        <w:t>Supplementary Table 2</w:t>
      </w:r>
      <w:r w:rsidR="005315E0">
        <w:t>.</w:t>
      </w:r>
      <w:r w:rsidRPr="0032215A">
        <w:t xml:space="preserve"> Data production of the study cohort.</w:t>
      </w:r>
    </w:p>
    <w:tbl>
      <w:tblPr>
        <w:tblW w:w="14300" w:type="dxa"/>
        <w:jc w:val="center"/>
        <w:tblLook w:val="04A0" w:firstRow="1" w:lastRow="0" w:firstColumn="1" w:lastColumn="0" w:noHBand="0" w:noVBand="1"/>
      </w:tblPr>
      <w:tblGrid>
        <w:gridCol w:w="1407"/>
        <w:gridCol w:w="1687"/>
        <w:gridCol w:w="996"/>
        <w:gridCol w:w="1114"/>
        <w:gridCol w:w="1212"/>
        <w:gridCol w:w="1667"/>
        <w:gridCol w:w="1355"/>
        <w:gridCol w:w="1173"/>
        <w:gridCol w:w="917"/>
        <w:gridCol w:w="877"/>
        <w:gridCol w:w="1015"/>
        <w:gridCol w:w="1219"/>
      </w:tblGrid>
      <w:tr w:rsidR="00536770" w:rsidRPr="00E845F2" w14:paraId="33BEB081" w14:textId="77777777" w:rsidTr="00E845F2">
        <w:trPr>
          <w:trHeight w:val="612"/>
          <w:jc w:val="center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4F651744" w14:textId="77777777" w:rsidR="00536770" w:rsidRPr="00E845F2" w:rsidRDefault="00536770" w:rsidP="00E845F2">
            <w:pPr>
              <w:widowControl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E845F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Group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hideMark/>
          </w:tcPr>
          <w:p w14:paraId="743A76D9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E845F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Sample ID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01EE594C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E845F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Raw </w:t>
            </w:r>
            <w:proofErr w:type="gramStart"/>
            <w:r w:rsidRPr="00E845F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PE(</w:t>
            </w:r>
            <w:proofErr w:type="gramEnd"/>
            <w:r w:rsidRPr="00E845F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#)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2FE472D4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E845F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Raw </w:t>
            </w:r>
            <w:proofErr w:type="gramStart"/>
            <w:r w:rsidRPr="00E845F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Tags(</w:t>
            </w:r>
            <w:proofErr w:type="gramEnd"/>
            <w:r w:rsidRPr="00E845F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#)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6A160E06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E845F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Clean </w:t>
            </w:r>
            <w:proofErr w:type="gramStart"/>
            <w:r w:rsidRPr="00E845F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Tags(</w:t>
            </w:r>
            <w:proofErr w:type="gramEnd"/>
            <w:r w:rsidRPr="00E845F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#)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6B24F94F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E845F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 xml:space="preserve">Effective </w:t>
            </w:r>
            <w:proofErr w:type="gramStart"/>
            <w:r w:rsidRPr="00E845F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Tags(</w:t>
            </w:r>
            <w:proofErr w:type="gramEnd"/>
            <w:r w:rsidRPr="00E845F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#)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047D3294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E845F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Base(nt)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520A1A60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E845F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Avglen(nt)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68A2C112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E845F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Q20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46D5B478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E845F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Q30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0F792CC6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E845F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GC%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36B75EDA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E845F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Effective%</w:t>
            </w:r>
          </w:p>
        </w:tc>
      </w:tr>
      <w:tr w:rsidR="00536770" w:rsidRPr="00E845F2" w14:paraId="56014C59" w14:textId="77777777" w:rsidTr="00E845F2">
        <w:trPr>
          <w:trHeight w:val="360"/>
          <w:jc w:val="center"/>
        </w:trPr>
        <w:tc>
          <w:tcPr>
            <w:tcW w:w="1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5862080" w14:textId="77777777" w:rsidR="00536770" w:rsidRPr="00E845F2" w:rsidRDefault="00536770" w:rsidP="00E845F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45F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before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599ADF5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before-1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B37994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57,969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4BFA0F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56,344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C4DC60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52,925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47414B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45,456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A09BCF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19,053,348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862B90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419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422B93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96.62%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8E6E56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95%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2B9B1C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51.23%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4EA27AF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78.41%</w:t>
            </w:r>
          </w:p>
        </w:tc>
      </w:tr>
      <w:tr w:rsidR="00536770" w:rsidRPr="00E845F2" w14:paraId="071FB174" w14:textId="77777777" w:rsidTr="00E845F2">
        <w:trPr>
          <w:trHeight w:val="360"/>
          <w:jc w:val="center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ADAE234" w14:textId="77777777" w:rsidR="00536770" w:rsidRPr="00E845F2" w:rsidRDefault="00536770" w:rsidP="00E845F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A249FA3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before-2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0CF347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61,892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DDB413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60,792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52091A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57,452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34203C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53,120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C565F3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22,321,628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E51869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420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E634CF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96.70%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84B9AC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95.08%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D3D879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51.50%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D245D64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85.83%</w:t>
            </w:r>
          </w:p>
        </w:tc>
      </w:tr>
      <w:tr w:rsidR="00536770" w:rsidRPr="00E845F2" w14:paraId="7861B549" w14:textId="77777777" w:rsidTr="00E845F2">
        <w:trPr>
          <w:trHeight w:val="360"/>
          <w:jc w:val="center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5E766BC" w14:textId="77777777" w:rsidR="00536770" w:rsidRPr="00E845F2" w:rsidRDefault="00536770" w:rsidP="00E845F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95D31F4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before-3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5260EB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57,194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5CD3D6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56,262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37A8FC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52,954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5AA948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48,837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1D11EA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20,933,882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4500EB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428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411913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97.07%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6BE8B5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95.61%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CB5CDE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51.63%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FB686E4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85.39%</w:t>
            </w:r>
          </w:p>
        </w:tc>
      </w:tr>
      <w:tr w:rsidR="00536770" w:rsidRPr="00E845F2" w14:paraId="7808BCE0" w14:textId="77777777" w:rsidTr="00E845F2">
        <w:trPr>
          <w:trHeight w:val="360"/>
          <w:jc w:val="center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774B744" w14:textId="77777777" w:rsidR="00536770" w:rsidRPr="00E845F2" w:rsidRDefault="00536770" w:rsidP="00E845F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3A78E62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before-4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0E27E8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61,488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1DD51C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60,611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85673E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57,228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D687B8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53,487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2181A6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22,730,668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7950C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424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9DBBBB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97.18%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37F4FD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95.75%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BE51A5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52.72%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94F0893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86.99%</w:t>
            </w:r>
          </w:p>
        </w:tc>
      </w:tr>
      <w:tr w:rsidR="00536770" w:rsidRPr="00E845F2" w14:paraId="5F76D16F" w14:textId="77777777" w:rsidTr="00E845F2">
        <w:trPr>
          <w:trHeight w:val="360"/>
          <w:jc w:val="center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242D68A" w14:textId="77777777" w:rsidR="00536770" w:rsidRPr="00E845F2" w:rsidRDefault="00536770" w:rsidP="00E845F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92D14AB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before-5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7EC83B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50,856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D43D52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50,090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417457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47,139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19099D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41,502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92CE56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17,636,604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028E4A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424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196693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97.06%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81105D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95.61%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5D7608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51.58%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085FE39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81.61%</w:t>
            </w:r>
          </w:p>
        </w:tc>
      </w:tr>
      <w:tr w:rsidR="00536770" w:rsidRPr="00E845F2" w14:paraId="20B3E949" w14:textId="77777777" w:rsidTr="00E845F2">
        <w:trPr>
          <w:trHeight w:val="360"/>
          <w:jc w:val="center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C4D6B8F" w14:textId="77777777" w:rsidR="00536770" w:rsidRPr="00E845F2" w:rsidRDefault="00536770" w:rsidP="00E845F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1243DCA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before-6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635D81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53,437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06DFB9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52,610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C1AF73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49,504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749058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47,682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D230F9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20,377,604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AD925B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427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D474FD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97.23%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98F622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95.79%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276998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53.15%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C0AADA1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89.23%</w:t>
            </w:r>
          </w:p>
        </w:tc>
      </w:tr>
      <w:tr w:rsidR="00536770" w:rsidRPr="00E845F2" w14:paraId="2272EEF9" w14:textId="77777777" w:rsidTr="00E845F2">
        <w:trPr>
          <w:trHeight w:val="360"/>
          <w:jc w:val="center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109494C" w14:textId="77777777" w:rsidR="00536770" w:rsidRPr="00E845F2" w:rsidRDefault="00536770" w:rsidP="00E845F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C4DAFCA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before-7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5DC7A6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61,704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C12164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60,384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2ADD5C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57,031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7AD8B5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53,886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D859C5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22,414,230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F88F04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415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936BFD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96.56%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A29316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94.85%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F1AC74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52.89%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071A27B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87.33%</w:t>
            </w:r>
          </w:p>
        </w:tc>
      </w:tr>
      <w:tr w:rsidR="00536770" w:rsidRPr="00E845F2" w14:paraId="00143FA6" w14:textId="77777777" w:rsidTr="00E845F2">
        <w:trPr>
          <w:trHeight w:val="360"/>
          <w:jc w:val="center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E469955" w14:textId="77777777" w:rsidR="00536770" w:rsidRPr="00E845F2" w:rsidRDefault="00536770" w:rsidP="00E845F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5750CCF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before-8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7948DD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57,735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ED1869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56,823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CE2A9D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53,599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45CB43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48,298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93977D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20,504,527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27818F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424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21B0D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97.12%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F47BDF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95.66%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40CBB1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52.41%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9D30930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83.65%</w:t>
            </w:r>
          </w:p>
        </w:tc>
      </w:tr>
      <w:tr w:rsidR="00536770" w:rsidRPr="00E845F2" w14:paraId="1ACE969B" w14:textId="77777777" w:rsidTr="00E845F2">
        <w:trPr>
          <w:trHeight w:val="360"/>
          <w:jc w:val="center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3DA622D" w14:textId="77777777" w:rsidR="00536770" w:rsidRPr="00E845F2" w:rsidRDefault="00536770" w:rsidP="00E845F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BF52BE6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before-9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A1C59C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52,806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26CE35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51,809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C1AD9C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48,838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2DF1F2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45,055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A79433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19,189,685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ED46B6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425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BE9A52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97.20%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330C57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95.76%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6D2333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52.19%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6EC1AD8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85.32%</w:t>
            </w:r>
          </w:p>
        </w:tc>
      </w:tr>
      <w:tr w:rsidR="00536770" w:rsidRPr="00E845F2" w14:paraId="15C86F02" w14:textId="77777777" w:rsidTr="00E845F2">
        <w:trPr>
          <w:trHeight w:val="360"/>
          <w:jc w:val="center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2746C63" w14:textId="77777777" w:rsidR="00536770" w:rsidRPr="00E845F2" w:rsidRDefault="00536770" w:rsidP="00E845F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76ECEA8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before-10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FAE1D2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52,650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B5F727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51,684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D7600B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48,692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8C7945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44,282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154A8B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19,037,707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D9A7B6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429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03DCA5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97.01%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344C3B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95.48%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5D464E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51.82%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05EF421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84.11%</w:t>
            </w:r>
          </w:p>
        </w:tc>
      </w:tr>
      <w:tr w:rsidR="00536770" w:rsidRPr="00E845F2" w14:paraId="7C9F96B1" w14:textId="77777777" w:rsidTr="00E845F2">
        <w:trPr>
          <w:trHeight w:val="360"/>
          <w:jc w:val="center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5574B1C" w14:textId="77777777" w:rsidR="00536770" w:rsidRPr="00E845F2" w:rsidRDefault="00536770" w:rsidP="00E845F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0E95188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before-11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E99882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77,363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8CA5B8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76,828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BE4C4C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73,161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81F23F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62,378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3757CB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27,358,284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2FD8B8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438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99D9BF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98.75%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433220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98.06%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E6E93D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53.89%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08EAD6B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80.63%</w:t>
            </w:r>
          </w:p>
        </w:tc>
      </w:tr>
      <w:tr w:rsidR="00536770" w:rsidRPr="00E845F2" w14:paraId="2093A495" w14:textId="77777777" w:rsidTr="00E845F2">
        <w:trPr>
          <w:trHeight w:val="360"/>
          <w:jc w:val="center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16506AE" w14:textId="77777777" w:rsidR="00536770" w:rsidRPr="00E845F2" w:rsidRDefault="00536770" w:rsidP="00E845F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BBE0252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before-12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6BFE12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66,285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FEE32A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65,813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5D8805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62,650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37DF6A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56,999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82B6CF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24,943,054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ABD9BF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437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CD5738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98.74%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97E039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98.05%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81E597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53.70%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D51A77F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85.99%</w:t>
            </w:r>
          </w:p>
        </w:tc>
      </w:tr>
      <w:tr w:rsidR="00536770" w:rsidRPr="00E845F2" w14:paraId="4B8EFAA7" w14:textId="77777777" w:rsidTr="00E845F2">
        <w:trPr>
          <w:trHeight w:val="360"/>
          <w:jc w:val="center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B1D9BC1" w14:textId="77777777" w:rsidR="00536770" w:rsidRPr="00E845F2" w:rsidRDefault="00536770" w:rsidP="00E845F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9ED1AB9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before-13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26FC5B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84,471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ABFE08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83,809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3D63FB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80,057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315D51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69,838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D5AAB0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30,420,365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021FF8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435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9134A6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98.50%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9DB00D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97.62%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77C435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54.57%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7AEE4DE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82.68%</w:t>
            </w:r>
          </w:p>
        </w:tc>
      </w:tr>
      <w:tr w:rsidR="00536770" w:rsidRPr="00E845F2" w14:paraId="33C4DD8D" w14:textId="77777777" w:rsidTr="00E845F2">
        <w:trPr>
          <w:trHeight w:val="360"/>
          <w:jc w:val="center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732C8FC" w14:textId="77777777" w:rsidR="00536770" w:rsidRPr="00E845F2" w:rsidRDefault="00536770" w:rsidP="00E845F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255501B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before-14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DEEC625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100,787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C3444F8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99,919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C46D289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95,144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4078FBC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83,970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1220175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37,072,973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09E9708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441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F14EA38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98.40%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06A37CA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97.47%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5EB2B3B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54.67%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6512D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83.31%</w:t>
            </w:r>
          </w:p>
        </w:tc>
      </w:tr>
      <w:tr w:rsidR="00536770" w:rsidRPr="00E845F2" w14:paraId="0FC07208" w14:textId="77777777" w:rsidTr="00E845F2">
        <w:trPr>
          <w:trHeight w:val="360"/>
          <w:jc w:val="center"/>
        </w:trPr>
        <w:tc>
          <w:tcPr>
            <w:tcW w:w="1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2743886" w14:textId="77777777" w:rsidR="00536770" w:rsidRPr="00E845F2" w:rsidRDefault="00536770" w:rsidP="00E845F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45F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after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FA93F66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after-1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F21A45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61,747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E6D0B0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60,797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0C116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57,135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5C37F7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53,663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DBE9CD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23,136,229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A54CF8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431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86845C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97.46%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909517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96.19%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5AC4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51.87%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30AC8A6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86.91%</w:t>
            </w:r>
          </w:p>
        </w:tc>
      </w:tr>
      <w:tr w:rsidR="00536770" w:rsidRPr="00E845F2" w14:paraId="0B87FCF3" w14:textId="77777777" w:rsidTr="00E845F2">
        <w:trPr>
          <w:trHeight w:val="360"/>
          <w:jc w:val="center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4E35BB2" w14:textId="77777777" w:rsidR="00536770" w:rsidRPr="00E845F2" w:rsidRDefault="00536770" w:rsidP="00E845F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1419DC0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after-2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4D794F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62,124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33AC22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61,281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5F70E3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57,420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7A9AD0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54,428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2226A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23,604,292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3EF1EE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433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D424DB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97.48%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96C6E4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96.22%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58F0CA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51.55%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81A7F06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87.61%</w:t>
            </w:r>
          </w:p>
        </w:tc>
      </w:tr>
      <w:tr w:rsidR="00536770" w:rsidRPr="00E845F2" w14:paraId="44F93204" w14:textId="77777777" w:rsidTr="00E845F2">
        <w:trPr>
          <w:trHeight w:val="360"/>
          <w:jc w:val="center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AFF9BBD" w14:textId="77777777" w:rsidR="00536770" w:rsidRPr="00E845F2" w:rsidRDefault="00536770" w:rsidP="00E845F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B069AF8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after-3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73F8EF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60,123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219E54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59,286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C3A427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55,622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7D4960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50,122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74E695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21,796,640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BE9B9A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434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6422A3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97.43%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9189D4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96.14%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614FD9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51.59%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8411CC4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83.37%</w:t>
            </w:r>
          </w:p>
        </w:tc>
      </w:tr>
      <w:tr w:rsidR="00536770" w:rsidRPr="00E845F2" w14:paraId="30ABB1F5" w14:textId="77777777" w:rsidTr="00E845F2">
        <w:trPr>
          <w:trHeight w:val="360"/>
          <w:jc w:val="center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700A0BE" w14:textId="77777777" w:rsidR="00536770" w:rsidRPr="00E845F2" w:rsidRDefault="00536770" w:rsidP="00E845F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E2351F8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after-4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0C72BC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51,306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9A4F64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50,551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E498E7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47,206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CAAD22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44,414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60DBAE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19,063,358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D84C05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429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E9434B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97.07%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C7682A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95.63%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F3FDE1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52.12%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45F8CDD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86.57%</w:t>
            </w:r>
          </w:p>
        </w:tc>
      </w:tr>
      <w:tr w:rsidR="00536770" w:rsidRPr="00E845F2" w14:paraId="144FE402" w14:textId="77777777" w:rsidTr="00E845F2">
        <w:trPr>
          <w:trHeight w:val="360"/>
          <w:jc w:val="center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5D6DC45" w14:textId="77777777" w:rsidR="00536770" w:rsidRPr="00E845F2" w:rsidRDefault="00536770" w:rsidP="00E845F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ECD1BDB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after-5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B283C3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130,400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75BC90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127,602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CFA95D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109,029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A158D0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105,428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D8D923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46,304,033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0EE8AF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439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016621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98.82%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B7D0B0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95.62%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CDBB77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52.77%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29DA1AB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80.85%</w:t>
            </w:r>
          </w:p>
        </w:tc>
      </w:tr>
      <w:tr w:rsidR="00536770" w:rsidRPr="00E845F2" w14:paraId="7490AB06" w14:textId="77777777" w:rsidTr="00E845F2">
        <w:trPr>
          <w:trHeight w:val="360"/>
          <w:jc w:val="center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7EACDC2" w14:textId="77777777" w:rsidR="00536770" w:rsidRPr="00E845F2" w:rsidRDefault="00536770" w:rsidP="00E845F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5E46BAF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after-6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03FB1C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58,129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C50F2E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57,335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E41F6B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53,896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961F31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49,492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37740A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21,485,049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6B8A49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434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A4E684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97.45%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2C212E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96.14%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01C9A3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52.39%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6A14996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85.14%</w:t>
            </w:r>
          </w:p>
        </w:tc>
      </w:tr>
      <w:tr w:rsidR="00536770" w:rsidRPr="00E845F2" w14:paraId="37B9005A" w14:textId="77777777" w:rsidTr="00E845F2">
        <w:trPr>
          <w:trHeight w:val="360"/>
          <w:jc w:val="center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CFDF379" w14:textId="77777777" w:rsidR="00536770" w:rsidRPr="00E845F2" w:rsidRDefault="00536770" w:rsidP="00E845F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572512E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after-7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A14506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131,088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E1E5EC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127,101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3E7A8F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120,027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F08209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117,164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B9750E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48,567,037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CC4F22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414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04BC44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98.33%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B772A4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94.33%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B5D3AB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53.70%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B863C03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89.38%</w:t>
            </w:r>
          </w:p>
        </w:tc>
      </w:tr>
      <w:tr w:rsidR="00536770" w:rsidRPr="00E845F2" w14:paraId="204E8974" w14:textId="77777777" w:rsidTr="00E845F2">
        <w:trPr>
          <w:trHeight w:val="360"/>
          <w:jc w:val="center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F4F5E8D" w14:textId="77777777" w:rsidR="00536770" w:rsidRPr="00E845F2" w:rsidRDefault="00536770" w:rsidP="00E845F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2EB299B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after-8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A7E5BF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60,199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2579F8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59,301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C51807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55,768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37BBE7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52,086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307464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22,510,129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EE1A9D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432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7FBD4D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97.41%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8DD24C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96.11%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C95E3E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52.09%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3312B14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86.52%</w:t>
            </w:r>
          </w:p>
        </w:tc>
      </w:tr>
      <w:tr w:rsidR="00536770" w:rsidRPr="00E845F2" w14:paraId="575C9297" w14:textId="77777777" w:rsidTr="00E845F2">
        <w:trPr>
          <w:trHeight w:val="360"/>
          <w:jc w:val="center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FFBE793" w14:textId="77777777" w:rsidR="00536770" w:rsidRPr="00E845F2" w:rsidRDefault="00536770" w:rsidP="00E845F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DEFFAB2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after-9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716816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50,310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B303B5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49,482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A2305D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46,524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263221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44,854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5E0DBA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19,230,112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418E6F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428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020786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97.06%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E7794C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95.55%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51560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52.68%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FB1E9A1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89.16%</w:t>
            </w:r>
          </w:p>
        </w:tc>
      </w:tr>
      <w:tr w:rsidR="00536770" w:rsidRPr="00E845F2" w14:paraId="7ACAE24E" w14:textId="77777777" w:rsidTr="00E845F2">
        <w:trPr>
          <w:trHeight w:val="360"/>
          <w:jc w:val="center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570812D" w14:textId="77777777" w:rsidR="00536770" w:rsidRPr="00E845F2" w:rsidRDefault="00536770" w:rsidP="00E845F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818586B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after-10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04B5C4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51,334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BE298C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50,460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4CB7C0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47,426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321D0F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43,988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91C042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18,822,953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898EE6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427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3BEF1D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97.03%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50F231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95.51%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826A7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52.81%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B9FC164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85.69%</w:t>
            </w:r>
          </w:p>
        </w:tc>
      </w:tr>
      <w:tr w:rsidR="00536770" w:rsidRPr="00E845F2" w14:paraId="52E1F1DD" w14:textId="77777777" w:rsidTr="00E845F2">
        <w:trPr>
          <w:trHeight w:val="360"/>
          <w:jc w:val="center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458C764" w14:textId="77777777" w:rsidR="00536770" w:rsidRPr="00E845F2" w:rsidRDefault="00536770" w:rsidP="00E845F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CE6274F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after-11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7EF5B0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158,961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A441AC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154,448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782A12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146,629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F2AC11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138,561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BFAC24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57,710,807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3BC21D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416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92A5A1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98.40%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E8FC30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94.58%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1F8A18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53.14%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A016739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87.17%</w:t>
            </w:r>
          </w:p>
        </w:tc>
      </w:tr>
      <w:tr w:rsidR="00536770" w:rsidRPr="00E845F2" w14:paraId="34553F2D" w14:textId="77777777" w:rsidTr="00E845F2">
        <w:trPr>
          <w:trHeight w:val="360"/>
          <w:jc w:val="center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108844D" w14:textId="77777777" w:rsidR="00536770" w:rsidRPr="00E845F2" w:rsidRDefault="00536770" w:rsidP="00E845F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EC84FB7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after-12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A72633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155,290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716325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151,164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F55C82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143,791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EAA771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135,522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266713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56,597,934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4D399D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417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A82396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98.43%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6A0C62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94.61%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69CBBD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54.14%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2B9FE16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87.27%</w:t>
            </w:r>
          </w:p>
        </w:tc>
      </w:tr>
      <w:tr w:rsidR="00536770" w:rsidRPr="00E845F2" w14:paraId="1AF4CA4D" w14:textId="77777777" w:rsidTr="00E845F2">
        <w:trPr>
          <w:trHeight w:val="360"/>
          <w:jc w:val="center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5656922" w14:textId="77777777" w:rsidR="00536770" w:rsidRPr="00E845F2" w:rsidRDefault="00536770" w:rsidP="00E845F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E7F0847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after-13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6D7E35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146,214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8F9F1A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141,565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D79F35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133,165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038A45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128,517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DC66FD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53,418,632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67BD4C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415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D5C7BA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98.32%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5C107A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94.24%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F0CCFF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54.25%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4F520B7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87.90%</w:t>
            </w:r>
          </w:p>
        </w:tc>
      </w:tr>
      <w:tr w:rsidR="00536770" w:rsidRPr="00E845F2" w14:paraId="0AAFB7F3" w14:textId="77777777" w:rsidTr="00E845F2">
        <w:trPr>
          <w:trHeight w:val="360"/>
          <w:jc w:val="center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C0199D4" w14:textId="77777777" w:rsidR="00536770" w:rsidRPr="00E845F2" w:rsidRDefault="00536770" w:rsidP="00E845F2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4773A27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after-14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CFE9F5F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65,436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F34B1A4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64,367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38FA7E9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60,521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9296C7C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57,174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533BEE4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24,602,247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D2F15C1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430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26280A7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96.99%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7EE641A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95.40%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F8326B0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52.77%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027B3" w14:textId="77777777" w:rsidR="00536770" w:rsidRPr="00E845F2" w:rsidRDefault="00536770" w:rsidP="00E845F2">
            <w:pPr>
              <w:widowControl/>
              <w:jc w:val="center"/>
              <w:rPr>
                <w:rFonts w:ascii="Times New Roman" w:eastAsia="Arial Unicode MS" w:hAnsi="Times New Roman" w:cs="Times New Roman"/>
                <w:kern w:val="0"/>
                <w:szCs w:val="21"/>
              </w:rPr>
            </w:pPr>
            <w:r w:rsidRPr="00E845F2">
              <w:rPr>
                <w:rFonts w:ascii="Times New Roman" w:eastAsia="Arial Unicode MS" w:hAnsi="Times New Roman" w:cs="Times New Roman"/>
                <w:kern w:val="0"/>
                <w:szCs w:val="21"/>
              </w:rPr>
              <w:t>87.37%</w:t>
            </w:r>
          </w:p>
        </w:tc>
      </w:tr>
    </w:tbl>
    <w:p w14:paraId="1230A86B" w14:textId="77777777" w:rsidR="00536770" w:rsidRPr="00536770" w:rsidRDefault="00536770">
      <w:pPr>
        <w:rPr>
          <w:rFonts w:ascii="Times New Roman" w:hAnsi="Times New Roman" w:cs="Times New Roman"/>
          <w:sz w:val="22"/>
        </w:rPr>
      </w:pPr>
    </w:p>
    <w:sectPr w:rsidR="00536770" w:rsidRPr="00536770" w:rsidSect="0053677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07CB4" w14:textId="77777777" w:rsidR="00BC51D2" w:rsidRDefault="00BC51D2" w:rsidP="00230DDB">
      <w:r>
        <w:separator/>
      </w:r>
    </w:p>
  </w:endnote>
  <w:endnote w:type="continuationSeparator" w:id="0">
    <w:p w14:paraId="5221DEFD" w14:textId="77777777" w:rsidR="00BC51D2" w:rsidRDefault="00BC51D2" w:rsidP="00230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6F98B" w14:textId="77777777" w:rsidR="00BC51D2" w:rsidRDefault="00BC51D2" w:rsidP="00230DDB">
      <w:r>
        <w:separator/>
      </w:r>
    </w:p>
  </w:footnote>
  <w:footnote w:type="continuationSeparator" w:id="0">
    <w:p w14:paraId="13214171" w14:textId="77777777" w:rsidR="00BC51D2" w:rsidRDefault="00BC51D2" w:rsidP="00230D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25B1"/>
    <w:rsid w:val="001200D0"/>
    <w:rsid w:val="00230DDB"/>
    <w:rsid w:val="0032215A"/>
    <w:rsid w:val="003A39D5"/>
    <w:rsid w:val="003E25B1"/>
    <w:rsid w:val="003E6C55"/>
    <w:rsid w:val="005208B6"/>
    <w:rsid w:val="005315E0"/>
    <w:rsid w:val="005317C7"/>
    <w:rsid w:val="00536770"/>
    <w:rsid w:val="00596480"/>
    <w:rsid w:val="00617591"/>
    <w:rsid w:val="007C2064"/>
    <w:rsid w:val="008D22BE"/>
    <w:rsid w:val="00BC51D2"/>
    <w:rsid w:val="00E845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AEF13E"/>
  <w15:docId w15:val="{57F8A7F4-921A-4E3A-B520-A1BC2391F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6C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0D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30DD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30D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30DDB"/>
    <w:rPr>
      <w:sz w:val="18"/>
      <w:szCs w:val="18"/>
    </w:rPr>
  </w:style>
  <w:style w:type="table" w:styleId="a7">
    <w:name w:val="Table Grid"/>
    <w:basedOn w:val="a1"/>
    <w:uiPriority w:val="59"/>
    <w:rsid w:val="00230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表题"/>
    <w:basedOn w:val="a"/>
    <w:autoRedefine/>
    <w:qFormat/>
    <w:rsid w:val="00E845F2"/>
    <w:pPr>
      <w:spacing w:beforeLines="100" w:before="100" w:afterLines="100" w:after="100" w:line="360" w:lineRule="auto"/>
      <w:ind w:leftChars="200" w:left="200"/>
      <w:jc w:val="center"/>
    </w:pPr>
    <w:rPr>
      <w:rFonts w:ascii="Times New Roman" w:eastAsia="Times New Roman" w:hAnsi="Times New Roman" w:cs="Times New Roman"/>
      <w:b/>
      <w:szCs w:val="21"/>
    </w:rPr>
  </w:style>
  <w:style w:type="paragraph" w:customStyle="1" w:styleId="a9">
    <w:name w:val="表注"/>
    <w:basedOn w:val="a"/>
    <w:autoRedefine/>
    <w:qFormat/>
    <w:rsid w:val="00E845F2"/>
    <w:pPr>
      <w:snapToGrid w:val="0"/>
    </w:pPr>
    <w:rPr>
      <w:rFonts w:ascii="Times New Roman" w:eastAsia="Times New Roman" w:hAnsi="Times New Roman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429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372</Words>
  <Characters>2124</Characters>
  <Application>Microsoft Office Word</Application>
  <DocSecurity>0</DocSecurity>
  <Lines>17</Lines>
  <Paragraphs>4</Paragraphs>
  <ScaleCrop>false</ScaleCrop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Venning</cp:lastModifiedBy>
  <cp:revision>8</cp:revision>
  <dcterms:created xsi:type="dcterms:W3CDTF">2022-03-30T05:23:00Z</dcterms:created>
  <dcterms:modified xsi:type="dcterms:W3CDTF">2022-09-07T06:16:00Z</dcterms:modified>
</cp:coreProperties>
</file>